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7F9" w:rsidRPr="001357F9" w:rsidRDefault="000F1D70">
      <w:pPr>
        <w:rPr>
          <w:rFonts w:ascii="Century Gothic" w:hAnsi="Century Gothic"/>
          <w:b/>
        </w:rPr>
      </w:pPr>
      <w:r w:rsidRPr="001357F9">
        <w:rPr>
          <w:rFonts w:ascii="Century Gothic" w:hAnsi="Century Gothic"/>
          <w:b/>
        </w:rPr>
        <w:t>3rd Grade Reading I</w:t>
      </w:r>
      <w:r w:rsidR="00E27446">
        <w:rPr>
          <w:rFonts w:ascii="Century Gothic" w:hAnsi="Century Gothic"/>
          <w:b/>
        </w:rPr>
        <w:t>ntervention Plans for Mrs. Dean</w:t>
      </w:r>
      <w:r w:rsidR="00E27446">
        <w:rPr>
          <w:rFonts w:ascii="Century Gothic" w:hAnsi="Century Gothic"/>
          <w:b/>
        </w:rPr>
        <w:tab/>
      </w:r>
      <w:r w:rsidR="00E27446">
        <w:rPr>
          <w:rFonts w:ascii="Century Gothic" w:hAnsi="Century Gothic"/>
          <w:b/>
        </w:rPr>
        <w:tab/>
        <w:t>Time: ____________________</w:t>
      </w:r>
    </w:p>
    <w:p w:rsidR="00694DEF" w:rsidRPr="001357F9" w:rsidRDefault="00E2744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Week of: ______________________________________</w:t>
      </w:r>
    </w:p>
    <w:p w:rsidR="00B12D0D" w:rsidRPr="001357F9" w:rsidRDefault="00987E48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Unit 5 </w:t>
      </w:r>
      <w:r w:rsidR="00AA4675">
        <w:rPr>
          <w:rFonts w:ascii="Century Gothic" w:hAnsi="Century Gothic"/>
          <w:b/>
        </w:rPr>
        <w:t>Week 3</w:t>
      </w:r>
      <w:r w:rsidR="00E27446">
        <w:rPr>
          <w:rFonts w:ascii="Century Gothic" w:hAnsi="Century Gothic"/>
          <w:b/>
        </w:rPr>
        <w:t xml:space="preserve"> Story Title: </w:t>
      </w:r>
      <w:r w:rsidR="00AA4675">
        <w:rPr>
          <w:rFonts w:ascii="Century Gothic" w:hAnsi="Century Gothic"/>
          <w:b/>
          <w:u w:val="single"/>
        </w:rPr>
        <w:t xml:space="preserve">Good-Bye, </w:t>
      </w:r>
      <w:proofErr w:type="gramStart"/>
      <w:r w:rsidR="00AA4675">
        <w:rPr>
          <w:rFonts w:ascii="Century Gothic" w:hAnsi="Century Gothic"/>
          <w:b/>
          <w:u w:val="single"/>
        </w:rPr>
        <w:t>382 Shin Dang Dong</w:t>
      </w:r>
      <w:proofErr w:type="gramEnd"/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Monday</w:t>
      </w:r>
      <w:r w:rsidR="00B12D0D">
        <w:rPr>
          <w:rFonts w:ascii="Century Gothic" w:hAnsi="Century Gothic"/>
        </w:rPr>
        <w:t>- Use TE DI</w:t>
      </w:r>
      <w:r w:rsidR="0067490A">
        <w:rPr>
          <w:rFonts w:ascii="Century Gothic" w:hAnsi="Century Gothic"/>
        </w:rPr>
        <w:t xml:space="preserve"> </w:t>
      </w:r>
      <w:r w:rsidR="00E27446">
        <w:rPr>
          <w:rFonts w:ascii="Century Gothic" w:hAnsi="Century Gothic"/>
        </w:rPr>
        <w:t>-</w:t>
      </w:r>
      <w:r w:rsidR="00AA4675">
        <w:rPr>
          <w:rFonts w:ascii="Century Gothic" w:hAnsi="Century Gothic"/>
        </w:rPr>
        <w:t>2</w:t>
      </w:r>
      <w:r w:rsidRPr="001357F9">
        <w:rPr>
          <w:rFonts w:ascii="Century Gothic" w:hAnsi="Century Gothic"/>
        </w:rPr>
        <w:t xml:space="preserve">2- 1) </w:t>
      </w:r>
      <w:proofErr w:type="spellStart"/>
      <w:r w:rsidRPr="001357F9">
        <w:rPr>
          <w:rFonts w:ascii="Century Gothic" w:hAnsi="Century Gothic"/>
        </w:rPr>
        <w:t>Pretea</w:t>
      </w:r>
      <w:r w:rsidR="00C520C9">
        <w:rPr>
          <w:rFonts w:ascii="Century Gothic" w:hAnsi="Century Gothic"/>
        </w:rPr>
        <w:t>ch</w:t>
      </w:r>
      <w:proofErr w:type="spellEnd"/>
      <w:r w:rsidR="00C520C9">
        <w:rPr>
          <w:rFonts w:ascii="Century Gothic" w:hAnsi="Century Gothic"/>
        </w:rPr>
        <w:t xml:space="preserve"> Phonics</w:t>
      </w:r>
      <w:r w:rsidR="00E27446">
        <w:rPr>
          <w:rFonts w:ascii="Century Gothic" w:hAnsi="Century Gothic"/>
        </w:rPr>
        <w:t xml:space="preserve">- </w:t>
      </w:r>
      <w:r w:rsidR="00AA4675">
        <w:rPr>
          <w:rFonts w:ascii="Century Gothic" w:hAnsi="Century Gothic"/>
        </w:rPr>
        <w:t>Vowel Sound in Ball</w:t>
      </w:r>
      <w:r w:rsidR="00987E48">
        <w:rPr>
          <w:rFonts w:ascii="Century Gothic" w:hAnsi="Century Gothic"/>
        </w:rPr>
        <w:t>.</w:t>
      </w:r>
      <w:r w:rsidR="00615FE2">
        <w:rPr>
          <w:rFonts w:ascii="Century Gothic" w:hAnsi="Century Gothic"/>
        </w:rPr>
        <w:t xml:space="preserve"> </w:t>
      </w:r>
      <w:r w:rsidR="00CE0684">
        <w:rPr>
          <w:rFonts w:ascii="Century Gothic" w:hAnsi="Century Gothic"/>
        </w:rPr>
        <w:t>Write</w:t>
      </w:r>
      <w:r w:rsidR="00490A3C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  <w:i/>
        </w:rPr>
        <w:t>ball, saw, &amp; pause</w:t>
      </w:r>
      <w:r w:rsidR="00AC3930">
        <w:rPr>
          <w:rFonts w:ascii="Century Gothic" w:hAnsi="Century Gothic"/>
          <w:i/>
        </w:rPr>
        <w:t>.</w:t>
      </w:r>
      <w:r w:rsidR="00987E48">
        <w:rPr>
          <w:rFonts w:ascii="Century Gothic" w:hAnsi="Century Gothic"/>
          <w:i/>
        </w:rPr>
        <w:t xml:space="preserve"> </w:t>
      </w:r>
      <w:r w:rsidR="00242764">
        <w:rPr>
          <w:rFonts w:ascii="Century Gothic" w:hAnsi="Century Gothic"/>
        </w:rPr>
        <w:t>Say</w:t>
      </w:r>
      <w:r w:rsidR="00CE0684">
        <w:rPr>
          <w:rFonts w:ascii="Century Gothic" w:hAnsi="Century Gothic"/>
        </w:rPr>
        <w:t xml:space="preserve">: </w:t>
      </w:r>
      <w:r w:rsidR="00AA4675">
        <w:rPr>
          <w:rFonts w:ascii="Century Gothic" w:hAnsi="Century Gothic"/>
          <w:i/>
        </w:rPr>
        <w:t xml:space="preserve">The vowel sound in ball can be spelled in different ways. </w:t>
      </w:r>
      <w:proofErr w:type="gramStart"/>
      <w:r w:rsidR="00AA4675">
        <w:rPr>
          <w:rFonts w:ascii="Century Gothic" w:hAnsi="Century Gothic"/>
        </w:rPr>
        <w:t>Model blending ball.</w:t>
      </w:r>
      <w:proofErr w:type="gramEnd"/>
      <w:r w:rsidR="00AA4675">
        <w:rPr>
          <w:rFonts w:ascii="Century Gothic" w:hAnsi="Century Gothic"/>
        </w:rPr>
        <w:t xml:space="preserve"> Then have students blend ball together. Ask: </w:t>
      </w:r>
      <w:r w:rsidR="00AA4675">
        <w:rPr>
          <w:rFonts w:ascii="Century Gothic" w:hAnsi="Century Gothic"/>
          <w:i/>
        </w:rPr>
        <w:t xml:space="preserve">What letter stands for /o/ in ball? (a) </w:t>
      </w:r>
      <w:r w:rsidR="00AA4675">
        <w:rPr>
          <w:rFonts w:ascii="Century Gothic" w:hAnsi="Century Gothic"/>
        </w:rPr>
        <w:t>Repeat process with saw (aw) &amp; pause (au), explaining that the sound /o/ can be spelled a, aw, or au.</w:t>
      </w:r>
      <w:r w:rsidR="00F13C94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</w:t>
      </w:r>
      <w:r w:rsidR="0067490A">
        <w:rPr>
          <w:rFonts w:ascii="Century Gothic" w:hAnsi="Century Gothic"/>
        </w:rPr>
        <w:t xml:space="preserve"> Preview </w:t>
      </w:r>
      <w:r w:rsidR="00025B5C">
        <w:rPr>
          <w:rFonts w:ascii="Century Gothic" w:hAnsi="Century Gothic"/>
        </w:rPr>
        <w:t>Decodable Read</w:t>
      </w:r>
      <w:r w:rsidR="000C72C4">
        <w:rPr>
          <w:rFonts w:ascii="Century Gothic" w:hAnsi="Century Gothic"/>
        </w:rPr>
        <w:t xml:space="preserve">er </w:t>
      </w:r>
      <w:r w:rsidR="00AA4675">
        <w:rPr>
          <w:rFonts w:ascii="Century Gothic" w:hAnsi="Century Gothic"/>
        </w:rPr>
        <w:t>23</w:t>
      </w:r>
      <w:r w:rsidR="0067490A">
        <w:rPr>
          <w:rFonts w:ascii="Century Gothic" w:hAnsi="Century Gothic"/>
        </w:rPr>
        <w:t>:</w:t>
      </w:r>
      <w:r w:rsidR="00ED5051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  <w:i/>
        </w:rPr>
        <w:t>All That Moms Do</w:t>
      </w:r>
      <w:r w:rsidR="00ED5051">
        <w:rPr>
          <w:rFonts w:ascii="Century Gothic" w:hAnsi="Century Gothic"/>
          <w:i/>
        </w:rPr>
        <w:t>-</w:t>
      </w:r>
      <w:r w:rsidR="0067490A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Read/discuss words</w:t>
      </w:r>
      <w:r w:rsidR="0067490A">
        <w:rPr>
          <w:rFonts w:ascii="Century Gothic" w:hAnsi="Century Gothic"/>
        </w:rPr>
        <w:t>: Review the</w:t>
      </w:r>
      <w:r w:rsidR="00615FE2">
        <w:rPr>
          <w:rFonts w:ascii="Century Gothic" w:hAnsi="Century Gothic"/>
        </w:rPr>
        <w:t xml:space="preserve"> words on Decod</w:t>
      </w:r>
      <w:r w:rsidR="00ED5051">
        <w:rPr>
          <w:rFonts w:ascii="Century Gothic" w:hAnsi="Century Gothic"/>
        </w:rPr>
        <w:t>able Reader</w:t>
      </w:r>
      <w:r w:rsidR="00AA4675">
        <w:rPr>
          <w:rFonts w:ascii="Century Gothic" w:hAnsi="Century Gothic"/>
        </w:rPr>
        <w:t xml:space="preserve"> pg 57</w:t>
      </w:r>
      <w:r w:rsidR="0067490A">
        <w:rPr>
          <w:rFonts w:ascii="Century Gothic" w:hAnsi="Century Gothic"/>
        </w:rPr>
        <w:t>; blend th</w:t>
      </w:r>
      <w:r w:rsidR="00025B5C">
        <w:rPr>
          <w:rFonts w:ascii="Century Gothic" w:hAnsi="Century Gothic"/>
        </w:rPr>
        <w:t>e foll</w:t>
      </w:r>
      <w:r w:rsidR="000C72C4">
        <w:rPr>
          <w:rFonts w:ascii="Century Gothic" w:hAnsi="Century Gothic"/>
        </w:rPr>
        <w:t>owing story word</w:t>
      </w:r>
      <w:r w:rsidR="003C7FDB">
        <w:rPr>
          <w:rFonts w:ascii="Century Gothic" w:hAnsi="Century Gothic"/>
        </w:rPr>
        <w:t>s:</w:t>
      </w:r>
      <w:r w:rsidR="00AA4675">
        <w:rPr>
          <w:rFonts w:ascii="Century Gothic" w:hAnsi="Century Gothic"/>
        </w:rPr>
        <w:t xml:space="preserve"> </w:t>
      </w:r>
      <w:proofErr w:type="spellStart"/>
      <w:r w:rsidR="00AA4675">
        <w:rPr>
          <w:rFonts w:ascii="Century Gothic" w:hAnsi="Century Gothic"/>
        </w:rPr>
        <w:t>treehouse</w:t>
      </w:r>
      <w:proofErr w:type="spellEnd"/>
      <w:r w:rsidR="00AA4675">
        <w:rPr>
          <w:rFonts w:ascii="Century Gothic" w:hAnsi="Century Gothic"/>
        </w:rPr>
        <w:t>, flutter, grumbled, moment, gobbled, &amp; starving</w:t>
      </w:r>
      <w:r w:rsidR="0067490A">
        <w:rPr>
          <w:rFonts w:ascii="Century Gothic" w:hAnsi="Century Gothic"/>
        </w:rPr>
        <w:t>. Discuss the meaning of the words, too.</w:t>
      </w:r>
      <w:r w:rsidR="00AA4675">
        <w:rPr>
          <w:rFonts w:ascii="Century Gothic" w:hAnsi="Century Gothic"/>
        </w:rPr>
        <w:t xml:space="preserve"> 3) Preview Decodable Reader 23</w:t>
      </w:r>
      <w:r w:rsidRPr="001357F9">
        <w:rPr>
          <w:rFonts w:ascii="Century Gothic" w:hAnsi="Century Gothic"/>
        </w:rPr>
        <w:t xml:space="preserve"> with a Picture Walk Talk &amp; make predictions about what the story is going to be about</w:t>
      </w:r>
      <w:r w:rsidR="0067490A">
        <w:rPr>
          <w:rFonts w:ascii="Century Gothic" w:hAnsi="Century Gothic"/>
        </w:rPr>
        <w:t>. Students will listen to the teacher m</w:t>
      </w:r>
      <w:r w:rsidR="000C72C4">
        <w:rPr>
          <w:rFonts w:ascii="Century Gothic" w:hAnsi="Century Gothic"/>
        </w:rPr>
        <w:t>o</w:t>
      </w:r>
      <w:r w:rsidR="00484437">
        <w:rPr>
          <w:rFonts w:ascii="Century Gothic" w:hAnsi="Century Gothic"/>
        </w:rPr>
        <w:t>del read the Decodab</w:t>
      </w:r>
      <w:r w:rsidR="00AA4675">
        <w:rPr>
          <w:rFonts w:ascii="Century Gothic" w:hAnsi="Century Gothic"/>
        </w:rPr>
        <w:t>le Reader 23</w:t>
      </w:r>
      <w:r w:rsidR="0067490A">
        <w:rPr>
          <w:rFonts w:ascii="Century Gothic" w:hAnsi="Century Gothic"/>
        </w:rPr>
        <w:t xml:space="preserve"> orally to the students for fluency.</w:t>
      </w:r>
      <w:r w:rsidRPr="001357F9">
        <w:rPr>
          <w:rFonts w:ascii="Century Gothic" w:hAnsi="Century Gothic"/>
        </w:rPr>
        <w:t xml:space="preserve"> </w:t>
      </w:r>
    </w:p>
    <w:p w:rsidR="000F1D70" w:rsidRPr="001357F9" w:rsidRDefault="000F1D70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Tuesday</w:t>
      </w:r>
      <w:r w:rsidR="00C520C9">
        <w:rPr>
          <w:rFonts w:ascii="Century Gothic" w:hAnsi="Century Gothic"/>
        </w:rPr>
        <w:t>- Use TE DI</w:t>
      </w:r>
      <w:r w:rsidR="00840CC9">
        <w:rPr>
          <w:rFonts w:ascii="Century Gothic" w:hAnsi="Century Gothic"/>
        </w:rPr>
        <w:t>-</w:t>
      </w:r>
      <w:r w:rsidR="00AA4675">
        <w:rPr>
          <w:rFonts w:ascii="Century Gothic" w:hAnsi="Century Gothic"/>
        </w:rPr>
        <w:t>2</w:t>
      </w:r>
      <w:r w:rsidR="00C520C9">
        <w:rPr>
          <w:rFonts w:ascii="Century Gothic" w:hAnsi="Century Gothic"/>
        </w:rPr>
        <w:t>4</w:t>
      </w:r>
      <w:r w:rsidRPr="001357F9">
        <w:rPr>
          <w:rFonts w:ascii="Century Gothic" w:hAnsi="Century Gothic"/>
        </w:rPr>
        <w:t xml:space="preserve">- 1) Word Study Phonics- Practice sounding out words; look for little words inside, slash out syllables, etc. with following words: </w:t>
      </w:r>
      <w:r w:rsidR="00AA4675">
        <w:rPr>
          <w:rFonts w:ascii="Century Gothic" w:hAnsi="Century Gothic"/>
        </w:rPr>
        <w:t>airport, curious, delicious, described, farewell, homesick, memories, &amp; raindrops</w:t>
      </w:r>
      <w:r w:rsidR="000C72C4">
        <w:rPr>
          <w:rFonts w:ascii="Century Gothic" w:hAnsi="Century Gothic"/>
        </w:rPr>
        <w:t>.</w:t>
      </w:r>
      <w:r w:rsidR="00DB57E4">
        <w:rPr>
          <w:rFonts w:ascii="Century Gothic" w:hAnsi="Century Gothic"/>
        </w:rPr>
        <w:t xml:space="preserve"> </w:t>
      </w:r>
      <w:r w:rsidR="00025B5C">
        <w:rPr>
          <w:rFonts w:ascii="Century Gothic" w:hAnsi="Century Gothic"/>
        </w:rPr>
        <w:t xml:space="preserve">2) Practice decoding, reading, </w:t>
      </w:r>
      <w:r w:rsidRPr="001357F9">
        <w:rPr>
          <w:rFonts w:ascii="Century Gothic" w:hAnsi="Century Gothic"/>
        </w:rPr>
        <w:t>slashing out syllables wit</w:t>
      </w:r>
      <w:r w:rsidR="0067490A">
        <w:rPr>
          <w:rFonts w:ascii="Century Gothic" w:hAnsi="Century Gothic"/>
        </w:rPr>
        <w:t xml:space="preserve">h </w:t>
      </w:r>
      <w:r w:rsidR="00E27446">
        <w:rPr>
          <w:rFonts w:ascii="Century Gothic" w:hAnsi="Century Gothic"/>
        </w:rPr>
        <w:t>Multisyll</w:t>
      </w:r>
      <w:r w:rsidR="00ED5051">
        <w:rPr>
          <w:rFonts w:ascii="Century Gothic" w:hAnsi="Century Gothic"/>
        </w:rPr>
        <w:t>abic Words: write</w:t>
      </w:r>
      <w:r w:rsidR="003C7FDB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  <w:i/>
        </w:rPr>
        <w:t>endless</w:t>
      </w:r>
      <w:r w:rsidR="00484437">
        <w:rPr>
          <w:rFonts w:ascii="Century Gothic" w:hAnsi="Century Gothic"/>
        </w:rPr>
        <w:t xml:space="preserve"> &amp;</w:t>
      </w:r>
      <w:r w:rsidR="00242764">
        <w:rPr>
          <w:rFonts w:ascii="Century Gothic" w:hAnsi="Century Gothic"/>
        </w:rPr>
        <w:t xml:space="preserve"> model how to</w:t>
      </w:r>
      <w:r w:rsidR="00A47E42">
        <w:rPr>
          <w:rFonts w:ascii="Century Gothic" w:hAnsi="Century Gothic"/>
        </w:rPr>
        <w:t xml:space="preserve"> </w:t>
      </w:r>
      <w:r w:rsidR="00AA4675">
        <w:rPr>
          <w:rFonts w:ascii="Century Gothic" w:hAnsi="Century Gothic"/>
        </w:rPr>
        <w:t>use</w:t>
      </w:r>
      <w:r w:rsidR="00490A3C">
        <w:rPr>
          <w:rFonts w:ascii="Century Gothic" w:hAnsi="Century Gothic"/>
        </w:rPr>
        <w:t xml:space="preserve"> meaningful</w:t>
      </w:r>
      <w:r w:rsidR="00AA4675">
        <w:rPr>
          <w:rFonts w:ascii="Century Gothic" w:hAnsi="Century Gothic"/>
        </w:rPr>
        <w:t xml:space="preserve"> word</w:t>
      </w:r>
      <w:r w:rsidR="00490A3C">
        <w:rPr>
          <w:rFonts w:ascii="Century Gothic" w:hAnsi="Century Gothic"/>
        </w:rPr>
        <w:t xml:space="preserve"> parts</w:t>
      </w:r>
      <w:r w:rsidR="00AA4675">
        <w:rPr>
          <w:rFonts w:ascii="Century Gothic" w:hAnsi="Century Gothic"/>
        </w:rPr>
        <w:t xml:space="preserve"> to read it</w:t>
      </w:r>
      <w:r w:rsidR="00A47E42">
        <w:rPr>
          <w:rFonts w:ascii="Century Gothic" w:hAnsi="Century Gothic"/>
        </w:rPr>
        <w:t xml:space="preserve">. </w:t>
      </w:r>
      <w:r w:rsidR="00840CC9">
        <w:rPr>
          <w:rFonts w:ascii="Century Gothic" w:hAnsi="Century Gothic"/>
        </w:rPr>
        <w:t xml:space="preserve">Say: </w:t>
      </w:r>
      <w:r w:rsidR="001F1D04">
        <w:rPr>
          <w:rFonts w:ascii="Century Gothic" w:hAnsi="Century Gothic"/>
          <w:i/>
        </w:rPr>
        <w:t xml:space="preserve"> I see</w:t>
      </w:r>
      <w:r w:rsidR="00AA4675">
        <w:rPr>
          <w:rFonts w:ascii="Century Gothic" w:hAnsi="Century Gothic"/>
          <w:i/>
        </w:rPr>
        <w:t xml:space="preserve"> that this word has a base word &amp; a suffix. First I cover the suffix “less” &amp; read the base word: end. Then I uncover the suffix &amp; blend the base word &amp; the suffix to read the whole word: </w:t>
      </w:r>
      <w:proofErr w:type="spellStart"/>
      <w:r w:rsidR="00AA4675">
        <w:rPr>
          <w:rFonts w:ascii="Century Gothic" w:hAnsi="Century Gothic"/>
          <w:i/>
        </w:rPr>
        <w:t>end less</w:t>
      </w:r>
      <w:proofErr w:type="spellEnd"/>
      <w:r w:rsidR="00AA4675">
        <w:rPr>
          <w:rFonts w:ascii="Century Gothic" w:hAnsi="Century Gothic"/>
          <w:i/>
        </w:rPr>
        <w:t xml:space="preserve">, endless. </w:t>
      </w:r>
      <w:proofErr w:type="gramStart"/>
      <w:r w:rsidR="00AA4675">
        <w:rPr>
          <w:rFonts w:ascii="Century Gothic" w:hAnsi="Century Gothic"/>
          <w:i/>
        </w:rPr>
        <w:t>The suffix “less” means “without,” so endless means “without end”.</w:t>
      </w:r>
      <w:proofErr w:type="gramEnd"/>
      <w:r w:rsidR="001F1D04">
        <w:rPr>
          <w:rFonts w:ascii="Century Gothic" w:hAnsi="Century Gothic"/>
          <w:i/>
        </w:rPr>
        <w:t xml:space="preserve"> </w:t>
      </w:r>
      <w:r w:rsidR="005B6B1B">
        <w:rPr>
          <w:rFonts w:ascii="Century Gothic" w:hAnsi="Century Gothic"/>
        </w:rPr>
        <w:t>Continue with words</w:t>
      </w:r>
      <w:r w:rsidR="00840CC9">
        <w:rPr>
          <w:rFonts w:ascii="Century Gothic" w:hAnsi="Century Gothic"/>
        </w:rPr>
        <w:t xml:space="preserve">: </w:t>
      </w:r>
      <w:r w:rsidR="00AA4675">
        <w:rPr>
          <w:rFonts w:ascii="Century Gothic" w:hAnsi="Century Gothic"/>
        </w:rPr>
        <w:t>monsoon, possessions, halfway, watermelon, disappointed, radiators, enthusiastic, &amp; celebrated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Choral/Echo read typ</w:t>
      </w:r>
      <w:r w:rsidR="00C520C9">
        <w:rPr>
          <w:rFonts w:ascii="Century Gothic" w:hAnsi="Century Gothic"/>
        </w:rPr>
        <w:t>ed version o</w:t>
      </w:r>
      <w:r w:rsidR="00615FE2">
        <w:rPr>
          <w:rFonts w:ascii="Century Gothic" w:hAnsi="Century Gothic"/>
        </w:rPr>
        <w:t>f Decodable R</w:t>
      </w:r>
      <w:r w:rsidR="00AA4675">
        <w:rPr>
          <w:rFonts w:ascii="Century Gothic" w:hAnsi="Century Gothic"/>
        </w:rPr>
        <w:t>eader 23</w:t>
      </w:r>
      <w:r w:rsidR="005D3F9A">
        <w:rPr>
          <w:rFonts w:ascii="Century Gothic" w:hAnsi="Century Gothic"/>
        </w:rPr>
        <w:t xml:space="preserve"> </w:t>
      </w:r>
      <w:r w:rsidR="00703C46">
        <w:rPr>
          <w:rFonts w:ascii="Century Gothic" w:hAnsi="Century Gothic"/>
        </w:rPr>
        <w:t>for fluency practice</w:t>
      </w:r>
      <w:r w:rsidR="00E27446">
        <w:rPr>
          <w:rFonts w:ascii="Century Gothic" w:hAnsi="Century Gothic"/>
        </w:rPr>
        <w:t>.</w:t>
      </w:r>
      <w:r w:rsidR="00C520C9">
        <w:rPr>
          <w:rFonts w:ascii="Century Gothic" w:hAnsi="Century Gothic"/>
        </w:rPr>
        <w:t xml:space="preserve"> </w:t>
      </w:r>
      <w:r w:rsidR="00480884">
        <w:rPr>
          <w:rFonts w:ascii="Century Gothic" w:hAnsi="Century Gothic"/>
        </w:rPr>
        <w:t xml:space="preserve"> 4</w:t>
      </w:r>
      <w:r w:rsidRPr="001357F9">
        <w:rPr>
          <w:rFonts w:ascii="Century Gothic" w:hAnsi="Century Gothic"/>
        </w:rPr>
        <w:t>) Highlight Spelling Patterns from Monday’s lesson</w:t>
      </w:r>
      <w:r w:rsidR="00E27446">
        <w:rPr>
          <w:rFonts w:ascii="Century Gothic" w:hAnsi="Century Gothic"/>
        </w:rPr>
        <w:t>.</w:t>
      </w:r>
      <w:r w:rsidR="00480884">
        <w:rPr>
          <w:rFonts w:ascii="Century Gothic" w:hAnsi="Century Gothic"/>
        </w:rPr>
        <w:t xml:space="preserve"> 5</w:t>
      </w:r>
      <w:r w:rsidRPr="001357F9">
        <w:rPr>
          <w:rFonts w:ascii="Century Gothic" w:hAnsi="Century Gothic"/>
        </w:rPr>
        <w:t>) Create other words to add to the Spelling Patterns.</w:t>
      </w:r>
    </w:p>
    <w:p w:rsidR="000F1D70" w:rsidRPr="001357F9" w:rsidRDefault="000F1D70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Wednesday</w:t>
      </w:r>
      <w:r w:rsidR="00703C46">
        <w:rPr>
          <w:rFonts w:ascii="Century Gothic" w:hAnsi="Century Gothic"/>
        </w:rPr>
        <w:t>- Use TE DI</w:t>
      </w:r>
      <w:r w:rsidR="00E27446">
        <w:rPr>
          <w:rFonts w:ascii="Century Gothic" w:hAnsi="Century Gothic"/>
        </w:rPr>
        <w:t>-</w:t>
      </w:r>
      <w:r w:rsidR="002666D8">
        <w:rPr>
          <w:rFonts w:ascii="Century Gothic" w:hAnsi="Century Gothic"/>
        </w:rPr>
        <w:t>2</w:t>
      </w:r>
      <w:r w:rsidR="00DB57E4">
        <w:rPr>
          <w:rFonts w:ascii="Century Gothic" w:hAnsi="Century Gothic"/>
        </w:rPr>
        <w:t>6</w:t>
      </w:r>
      <w:r w:rsidR="004446D4">
        <w:rPr>
          <w:rFonts w:ascii="Century Gothic" w:hAnsi="Century Gothic"/>
        </w:rPr>
        <w:t xml:space="preserve">, </w:t>
      </w:r>
      <w:r w:rsidR="00E7075F">
        <w:rPr>
          <w:rFonts w:ascii="Century Gothic" w:hAnsi="Century Gothic"/>
        </w:rPr>
        <w:t>pgs</w:t>
      </w:r>
      <w:r w:rsidR="002666D8">
        <w:rPr>
          <w:rFonts w:ascii="Century Gothic" w:hAnsi="Century Gothic"/>
        </w:rPr>
        <w:t xml:space="preserve"> 201</w:t>
      </w:r>
      <w:r w:rsidR="00E7075F">
        <w:rPr>
          <w:rFonts w:ascii="Century Gothic" w:hAnsi="Century Gothic"/>
        </w:rPr>
        <w:t>&amp;183</w:t>
      </w:r>
      <w:r w:rsidRPr="001357F9">
        <w:rPr>
          <w:rFonts w:ascii="Century Gothic" w:hAnsi="Century Gothic"/>
        </w:rPr>
        <w:t xml:space="preserve">- 1) </w:t>
      </w:r>
      <w:r w:rsidR="00C520C9">
        <w:rPr>
          <w:rFonts w:ascii="Century Gothic" w:hAnsi="Century Gothic"/>
        </w:rPr>
        <w:t>T</w:t>
      </w:r>
      <w:r w:rsidR="00703C46">
        <w:rPr>
          <w:rFonts w:ascii="Century Gothic" w:hAnsi="Century Gothic"/>
        </w:rPr>
        <w:t>arget S</w:t>
      </w:r>
      <w:r w:rsidR="002666D8">
        <w:rPr>
          <w:rFonts w:ascii="Century Gothic" w:hAnsi="Century Gothic"/>
        </w:rPr>
        <w:t>kill-Sequence</w:t>
      </w:r>
      <w:r w:rsidR="004446D4">
        <w:rPr>
          <w:rFonts w:ascii="Century Gothic" w:hAnsi="Century Gothic"/>
        </w:rPr>
        <w:t>- Discuss the meaning,</w:t>
      </w:r>
      <w:r w:rsidR="00DB57E4">
        <w:rPr>
          <w:rFonts w:ascii="Century Gothic" w:hAnsi="Century Gothic"/>
        </w:rPr>
        <w:t xml:space="preserve"> examples</w:t>
      </w:r>
      <w:r w:rsidR="004446D4">
        <w:rPr>
          <w:rFonts w:ascii="Century Gothic" w:hAnsi="Century Gothic"/>
        </w:rPr>
        <w:t>, &amp; clue words</w:t>
      </w:r>
      <w:r w:rsidR="008C6879">
        <w:rPr>
          <w:rFonts w:ascii="Century Gothic" w:hAnsi="Century Gothic"/>
        </w:rPr>
        <w:t xml:space="preserve"> from pg TE DI-</w:t>
      </w:r>
      <w:r w:rsidR="002666D8">
        <w:rPr>
          <w:rFonts w:ascii="Century Gothic" w:hAnsi="Century Gothic"/>
        </w:rPr>
        <w:t>2</w:t>
      </w:r>
      <w:r w:rsidR="005D3F9A">
        <w:rPr>
          <w:rFonts w:ascii="Century Gothic" w:hAnsi="Century Gothic"/>
        </w:rPr>
        <w:t>6</w:t>
      </w:r>
      <w:r w:rsidR="002666D8">
        <w:rPr>
          <w:rFonts w:ascii="Century Gothic" w:hAnsi="Century Gothic"/>
        </w:rPr>
        <w:t xml:space="preserve"> &amp; pg 194</w:t>
      </w:r>
      <w:r w:rsidR="00EC630B">
        <w:rPr>
          <w:rFonts w:ascii="Century Gothic" w:hAnsi="Century Gothic"/>
        </w:rPr>
        <w:t xml:space="preserve"> &amp; </w:t>
      </w:r>
      <w:r w:rsidR="002666D8">
        <w:rPr>
          <w:rFonts w:ascii="Century Gothic" w:hAnsi="Century Gothic"/>
        </w:rPr>
        <w:t>201</w:t>
      </w:r>
      <w:r w:rsidR="00E7075F">
        <w:rPr>
          <w:rFonts w:ascii="Century Gothic" w:hAnsi="Century Gothic"/>
        </w:rPr>
        <w:t>.</w:t>
      </w:r>
      <w:proofErr w:type="gramEnd"/>
      <w:r w:rsidR="0016337C">
        <w:rPr>
          <w:rFonts w:ascii="Century Gothic" w:hAnsi="Century Gothic"/>
        </w:rPr>
        <w:t xml:space="preserve"> </w:t>
      </w:r>
      <w:r w:rsidRPr="001357F9">
        <w:rPr>
          <w:rFonts w:ascii="Century Gothic" w:hAnsi="Century Gothic"/>
        </w:rPr>
        <w:t>2) T</w:t>
      </w:r>
      <w:r w:rsidR="00703C46">
        <w:rPr>
          <w:rFonts w:ascii="Century Gothic" w:hAnsi="Century Gothic"/>
        </w:rPr>
        <w:t>arget Strat</w:t>
      </w:r>
      <w:r w:rsidR="002666D8">
        <w:rPr>
          <w:rFonts w:ascii="Century Gothic" w:hAnsi="Century Gothic"/>
        </w:rPr>
        <w:t>egy-Monitor &amp; Fix Up</w:t>
      </w:r>
      <w:r w:rsidR="001F1D04">
        <w:rPr>
          <w:rFonts w:ascii="Century Gothic" w:hAnsi="Century Gothic"/>
        </w:rPr>
        <w:t xml:space="preserve">- </w:t>
      </w:r>
      <w:r w:rsidR="00735982">
        <w:rPr>
          <w:rFonts w:ascii="Century Gothic" w:hAnsi="Century Gothic"/>
        </w:rPr>
        <w:t xml:space="preserve">review </w:t>
      </w:r>
      <w:r w:rsidR="002666D8">
        <w:rPr>
          <w:rFonts w:ascii="Century Gothic" w:hAnsi="Century Gothic"/>
        </w:rPr>
        <w:t>pg 194</w:t>
      </w:r>
      <w:r w:rsidR="00783FB2">
        <w:rPr>
          <w:rFonts w:ascii="Century Gothic" w:hAnsi="Century Gothic"/>
        </w:rPr>
        <w:t>.</w:t>
      </w:r>
      <w:r w:rsidR="002666D8">
        <w:rPr>
          <w:rFonts w:ascii="Century Gothic" w:hAnsi="Century Gothic"/>
        </w:rPr>
        <w:t xml:space="preserve"> Also reread pg 207</w:t>
      </w:r>
      <w:r w:rsidR="00E7075F">
        <w:rPr>
          <w:rFonts w:ascii="Century Gothic" w:hAnsi="Century Gothic"/>
        </w:rPr>
        <w:t xml:space="preserve"> to review Text Structure</w:t>
      </w:r>
      <w:r w:rsidR="005B6B1B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Sort Retelling Cards </w:t>
      </w:r>
      <w:r w:rsidR="001357F9" w:rsidRPr="001357F9">
        <w:rPr>
          <w:rFonts w:ascii="Century Gothic" w:hAnsi="Century Gothic"/>
        </w:rPr>
        <w:t>by putting the cards in order according to the event in the story for sequencing</w:t>
      </w:r>
      <w:r w:rsidR="00783FB2">
        <w:rPr>
          <w:rFonts w:ascii="Century Gothic" w:hAnsi="Century Gothic"/>
        </w:rPr>
        <w:t>.</w:t>
      </w:r>
      <w:r w:rsidR="001F1D04">
        <w:rPr>
          <w:rFonts w:ascii="Century Gothic" w:hAnsi="Century Gothic"/>
        </w:rPr>
        <w:t xml:space="preserve"> 4)</w:t>
      </w:r>
      <w:r w:rsidR="00E7075F">
        <w:rPr>
          <w:rFonts w:ascii="Century Gothic" w:hAnsi="Century Gothic"/>
        </w:rPr>
        <w:t xml:space="preserve"> </w:t>
      </w:r>
      <w:proofErr w:type="gramStart"/>
      <w:r w:rsidR="001357F9" w:rsidRPr="001357F9">
        <w:rPr>
          <w:rFonts w:ascii="Century Gothic" w:hAnsi="Century Gothic"/>
        </w:rPr>
        <w:t>Reread</w:t>
      </w:r>
      <w:proofErr w:type="gramEnd"/>
      <w:r w:rsidR="001357F9" w:rsidRPr="001357F9">
        <w:rPr>
          <w:rFonts w:ascii="Century Gothic" w:hAnsi="Century Gothic"/>
        </w:rPr>
        <w:t xml:space="preserve"> Decodable Reader</w:t>
      </w:r>
      <w:r w:rsidR="002666D8">
        <w:rPr>
          <w:rFonts w:ascii="Century Gothic" w:hAnsi="Century Gothic"/>
        </w:rPr>
        <w:t xml:space="preserve"> 23</w:t>
      </w:r>
      <w:r w:rsidR="00783FB2">
        <w:rPr>
          <w:rFonts w:ascii="Century Gothic" w:hAnsi="Century Gothic"/>
        </w:rPr>
        <w:t>- H</w:t>
      </w:r>
      <w:r w:rsidR="001357F9" w:rsidRPr="001357F9">
        <w:rPr>
          <w:rFonts w:ascii="Century Gothic" w:hAnsi="Century Gothic"/>
        </w:rPr>
        <w:t>ighlight punctuation marks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r w:rsidRPr="001357F9">
        <w:rPr>
          <w:rFonts w:ascii="Century Gothic" w:hAnsi="Century Gothic"/>
          <w:b/>
        </w:rPr>
        <w:t>Thursday</w:t>
      </w:r>
      <w:r w:rsidRPr="001357F9">
        <w:rPr>
          <w:rFonts w:ascii="Century Gothic" w:hAnsi="Century Gothic"/>
        </w:rPr>
        <w:t xml:space="preserve">- 1) </w:t>
      </w:r>
      <w:proofErr w:type="gramStart"/>
      <w:r w:rsidRPr="001357F9">
        <w:rPr>
          <w:rFonts w:ascii="Century Gothic" w:hAnsi="Century Gothic"/>
        </w:rPr>
        <w:t>Put</w:t>
      </w:r>
      <w:proofErr w:type="gramEnd"/>
      <w:r w:rsidRPr="001357F9">
        <w:rPr>
          <w:rFonts w:ascii="Century Gothic" w:hAnsi="Century Gothic"/>
        </w:rPr>
        <w:t xml:space="preserve"> the Retelling Cards in correct sequential order</w:t>
      </w:r>
      <w:r w:rsidR="00783FB2">
        <w:rPr>
          <w:rFonts w:ascii="Century Gothic" w:hAnsi="Century Gothic"/>
        </w:rPr>
        <w:t>. 2) Write 1</w:t>
      </w:r>
      <w:r w:rsidRPr="001357F9">
        <w:rPr>
          <w:rFonts w:ascii="Century Gothic" w:hAnsi="Century Gothic"/>
        </w:rPr>
        <w:t xml:space="preserve"> sentence for each picture for summarization</w:t>
      </w:r>
      <w:r w:rsidR="00783FB2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3) Reread Decodable Reader</w:t>
      </w:r>
      <w:r w:rsidR="002666D8">
        <w:rPr>
          <w:rFonts w:ascii="Century Gothic" w:hAnsi="Century Gothic"/>
        </w:rPr>
        <w:t xml:space="preserve"> 23</w:t>
      </w:r>
      <w:r w:rsidRPr="001357F9">
        <w:rPr>
          <w:rFonts w:ascii="Century Gothic" w:hAnsi="Century Gothic"/>
        </w:rPr>
        <w:t>- Underline phrases</w:t>
      </w:r>
      <w:r w:rsidR="00703C46">
        <w:rPr>
          <w:rFonts w:ascii="Century Gothic" w:hAnsi="Century Gothic"/>
        </w:rPr>
        <w:t>.</w:t>
      </w:r>
      <w:r w:rsidRPr="001357F9">
        <w:rPr>
          <w:rFonts w:ascii="Century Gothic" w:hAnsi="Century Gothic"/>
        </w:rPr>
        <w:t xml:space="preserve"> 4) Practice reading Phrase Flashcards</w:t>
      </w:r>
      <w:r w:rsidR="00703C46">
        <w:rPr>
          <w:rFonts w:ascii="Century Gothic" w:hAnsi="Century Gothic"/>
        </w:rPr>
        <w:t>.</w:t>
      </w:r>
    </w:p>
    <w:p w:rsidR="001357F9" w:rsidRPr="001357F9" w:rsidRDefault="001357F9">
      <w:pPr>
        <w:rPr>
          <w:rFonts w:ascii="Century Gothic" w:hAnsi="Century Gothic"/>
        </w:rPr>
      </w:pPr>
      <w:proofErr w:type="gramStart"/>
      <w:r w:rsidRPr="001357F9">
        <w:rPr>
          <w:rFonts w:ascii="Century Gothic" w:hAnsi="Century Gothic"/>
          <w:b/>
        </w:rPr>
        <w:t>Friday</w:t>
      </w:r>
      <w:r w:rsidRPr="001357F9">
        <w:rPr>
          <w:rFonts w:ascii="Century Gothic" w:hAnsi="Century Gothic"/>
        </w:rPr>
        <w:t>- Progress Monitor students one-on-one</w:t>
      </w:r>
      <w:r w:rsidR="00783FB2">
        <w:rPr>
          <w:rFonts w:ascii="Century Gothic" w:hAnsi="Century Gothic"/>
        </w:rPr>
        <w:t>.</w:t>
      </w:r>
      <w:proofErr w:type="gramEnd"/>
    </w:p>
    <w:sectPr w:rsidR="001357F9" w:rsidRPr="001357F9" w:rsidSect="0069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1D70"/>
    <w:rsid w:val="00023534"/>
    <w:rsid w:val="00025B5C"/>
    <w:rsid w:val="00033275"/>
    <w:rsid w:val="0006584F"/>
    <w:rsid w:val="0008585F"/>
    <w:rsid w:val="000C3E02"/>
    <w:rsid w:val="000C72C4"/>
    <w:rsid w:val="000F1D70"/>
    <w:rsid w:val="00107327"/>
    <w:rsid w:val="001357F9"/>
    <w:rsid w:val="0016337C"/>
    <w:rsid w:val="00183FB4"/>
    <w:rsid w:val="001F1D04"/>
    <w:rsid w:val="0023249F"/>
    <w:rsid w:val="00242764"/>
    <w:rsid w:val="002571E6"/>
    <w:rsid w:val="002666D8"/>
    <w:rsid w:val="002D2490"/>
    <w:rsid w:val="003212B8"/>
    <w:rsid w:val="00353990"/>
    <w:rsid w:val="003C7FDB"/>
    <w:rsid w:val="003D051C"/>
    <w:rsid w:val="004168CE"/>
    <w:rsid w:val="004446D4"/>
    <w:rsid w:val="00480884"/>
    <w:rsid w:val="00484437"/>
    <w:rsid w:val="00490A3C"/>
    <w:rsid w:val="004B1E58"/>
    <w:rsid w:val="004B2788"/>
    <w:rsid w:val="004B32B3"/>
    <w:rsid w:val="004F1C80"/>
    <w:rsid w:val="00530CE7"/>
    <w:rsid w:val="00557F7F"/>
    <w:rsid w:val="005B6B1B"/>
    <w:rsid w:val="005D3F9A"/>
    <w:rsid w:val="00615FE2"/>
    <w:rsid w:val="0067490A"/>
    <w:rsid w:val="00694DEF"/>
    <w:rsid w:val="00703C46"/>
    <w:rsid w:val="00735982"/>
    <w:rsid w:val="007645C5"/>
    <w:rsid w:val="00783FB2"/>
    <w:rsid w:val="007F38A5"/>
    <w:rsid w:val="008132A6"/>
    <w:rsid w:val="00840CC9"/>
    <w:rsid w:val="008B29AF"/>
    <w:rsid w:val="008C6879"/>
    <w:rsid w:val="0094296C"/>
    <w:rsid w:val="00947763"/>
    <w:rsid w:val="00987E48"/>
    <w:rsid w:val="009E6896"/>
    <w:rsid w:val="009E7C4B"/>
    <w:rsid w:val="00A47E42"/>
    <w:rsid w:val="00AA4675"/>
    <w:rsid w:val="00AC3930"/>
    <w:rsid w:val="00AF1508"/>
    <w:rsid w:val="00B12D0D"/>
    <w:rsid w:val="00B20DBF"/>
    <w:rsid w:val="00B419E7"/>
    <w:rsid w:val="00BA1973"/>
    <w:rsid w:val="00C520C9"/>
    <w:rsid w:val="00CA766D"/>
    <w:rsid w:val="00CE0684"/>
    <w:rsid w:val="00DB57E4"/>
    <w:rsid w:val="00E27446"/>
    <w:rsid w:val="00E7075F"/>
    <w:rsid w:val="00EC630B"/>
    <w:rsid w:val="00ED5051"/>
    <w:rsid w:val="00F1259F"/>
    <w:rsid w:val="00F1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cp:lastPrinted>2011-09-06T00:26:00Z</cp:lastPrinted>
  <dcterms:created xsi:type="dcterms:W3CDTF">2012-08-09T00:02:00Z</dcterms:created>
  <dcterms:modified xsi:type="dcterms:W3CDTF">2012-08-09T00:02:00Z</dcterms:modified>
</cp:coreProperties>
</file>